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E392E" w:rsidRDefault="000E392E" w:rsidP="000E392E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  <w:r w:rsidRPr="00D34D39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>Гарантии прав деятельности уполномоченного лица по охране труда</w:t>
      </w:r>
    </w:p>
    <w:p w:rsidR="00D34D39" w:rsidRDefault="00D34D39" w:rsidP="000E392E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</w:p>
    <w:p w:rsidR="00D34D39" w:rsidRPr="00D34D39" w:rsidRDefault="00D34D39" w:rsidP="000E392E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</w:p>
    <w:p w:rsidR="000E392E" w:rsidRPr="000E392E" w:rsidRDefault="000E392E" w:rsidP="000E392E">
      <w:pPr>
        <w:rPr>
          <w:sz w:val="28"/>
          <w:szCs w:val="28"/>
        </w:rPr>
      </w:pPr>
      <w:r w:rsidRPr="000E392E">
        <w:rPr>
          <w:sz w:val="28"/>
          <w:szCs w:val="28"/>
        </w:rPr>
        <w:t xml:space="preserve">На основе Трудового кодекса РФ, Федерального закона «Об основах охраны труда в РФ», совместного решения работодателя и профсоюзного комитета образовательного учреждения для осуществления своей деятельности уполномоченные пользуются следующими гарантиями прав, которые фиксируются в коллективном договоре: </w:t>
      </w:r>
    </w:p>
    <w:p w:rsidR="000E392E" w:rsidRPr="000E392E" w:rsidRDefault="000E392E" w:rsidP="000E392E">
      <w:pPr>
        <w:rPr>
          <w:sz w:val="28"/>
          <w:szCs w:val="28"/>
        </w:rPr>
      </w:pPr>
      <w:r w:rsidRPr="000E392E">
        <w:rPr>
          <w:sz w:val="28"/>
          <w:szCs w:val="28"/>
        </w:rPr>
        <w:t xml:space="preserve">1. Оказание содействия в реализации прав уполномоченных по осуществлению контроля за обеспечением здоровых и безопасных условий труда. </w:t>
      </w:r>
    </w:p>
    <w:p w:rsidR="000E392E" w:rsidRPr="000E392E" w:rsidRDefault="000E392E" w:rsidP="000E392E">
      <w:pPr>
        <w:rPr>
          <w:sz w:val="28"/>
          <w:szCs w:val="28"/>
        </w:rPr>
      </w:pPr>
      <w:r w:rsidRPr="000E392E">
        <w:rPr>
          <w:sz w:val="28"/>
          <w:szCs w:val="28"/>
        </w:rPr>
        <w:t xml:space="preserve">2. Принятие мер работодателем, должностным лицом по выполнению представлений уполномоченных по устранению выявленных нарушений. </w:t>
      </w:r>
    </w:p>
    <w:p w:rsidR="000E392E" w:rsidRPr="000E392E" w:rsidRDefault="000E392E" w:rsidP="000E392E">
      <w:pPr>
        <w:rPr>
          <w:sz w:val="28"/>
          <w:szCs w:val="28"/>
        </w:rPr>
      </w:pPr>
      <w:r w:rsidRPr="000E392E">
        <w:rPr>
          <w:sz w:val="28"/>
          <w:szCs w:val="28"/>
        </w:rPr>
        <w:t xml:space="preserve">3. Обеспечение за счёт средств образовательного учреждения правилами, инструкциями, другими нормативными и справочными материалами по охране труда. </w:t>
      </w:r>
    </w:p>
    <w:p w:rsidR="000E392E" w:rsidRPr="000E392E" w:rsidRDefault="000E392E" w:rsidP="000E392E">
      <w:pPr>
        <w:rPr>
          <w:sz w:val="28"/>
          <w:szCs w:val="28"/>
        </w:rPr>
      </w:pPr>
      <w:r w:rsidRPr="000E392E">
        <w:rPr>
          <w:sz w:val="28"/>
          <w:szCs w:val="28"/>
        </w:rPr>
        <w:t xml:space="preserve">4. Предоставление для выполнения возложенных на него функций не менее двух часов в неделю с оплатой этого времени в размере его среднего заработка. </w:t>
      </w:r>
    </w:p>
    <w:p w:rsidR="008E0F36" w:rsidRPr="000E392E" w:rsidRDefault="000E392E" w:rsidP="000E392E">
      <w:pPr>
        <w:rPr>
          <w:sz w:val="28"/>
          <w:szCs w:val="28"/>
        </w:rPr>
      </w:pPr>
      <w:r w:rsidRPr="000E392E">
        <w:rPr>
          <w:sz w:val="28"/>
          <w:szCs w:val="28"/>
        </w:rPr>
        <w:t>5. Обучение по специальным программам. Освобождение на время обучения от основной работы с сохранением заработной платы.</w:t>
      </w:r>
    </w:p>
    <w:sectPr w:rsidR="008E0F36" w:rsidRPr="000E392E" w:rsidSect="00D34D39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E392E"/>
    <w:rsid w:val="000E392E"/>
    <w:rsid w:val="00713D5A"/>
    <w:rsid w:val="008E0F36"/>
    <w:rsid w:val="00A80398"/>
    <w:rsid w:val="00CC45C7"/>
    <w:rsid w:val="00D3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2</cp:revision>
  <dcterms:created xsi:type="dcterms:W3CDTF">2014-11-09T05:07:00Z</dcterms:created>
  <dcterms:modified xsi:type="dcterms:W3CDTF">2014-11-09T05:07:00Z</dcterms:modified>
</cp:coreProperties>
</file>